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 September 2014</w:t>
      </w:r>
    </w:p>
    <w:p w:rsidR="00D456EE" w:rsidRPr="00A956FE" w:rsidRDefault="00D456EE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TSP161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4 September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D456EE">
        <w:rPr>
          <w:rFonts w:asciiTheme="minorHAnsi" w:hAnsiTheme="minorHAnsi" w:cs="Arial"/>
          <w:b/>
          <w:bCs/>
          <w:lang w:val="en-ZA"/>
        </w:rPr>
        <w:t>25 October 2011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D456EE">
        <w:rPr>
          <w:rFonts w:asciiTheme="minorHAnsi" w:hAnsiTheme="minorHAnsi" w:cs="Arial"/>
          <w:b/>
          <w:lang w:val="en-ZA"/>
        </w:rPr>
        <w:tab/>
      </w:r>
      <w:r w:rsidR="00D456EE">
        <w:rPr>
          <w:rFonts w:asciiTheme="minorHAnsi" w:hAnsiTheme="minorHAnsi" w:cs="Arial"/>
          <w:b/>
          <w:lang w:val="en-ZA"/>
        </w:rPr>
        <w:tab/>
        <w:t xml:space="preserve">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55,000,000,000.00</w:t>
      </w:r>
    </w:p>
    <w:p w:rsidR="00D32F09" w:rsidRPr="00D456EE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D456EE">
        <w:rPr>
          <w:rFonts w:asciiTheme="minorHAnsi" w:hAnsiTheme="minorHAnsi" w:cs="Arial"/>
          <w:lang w:val="en-ZA"/>
        </w:rPr>
        <w:t>R 41,975,000,000.00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TSP161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18,000,000.00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D456EE">
        <w:rPr>
          <w:rFonts w:asciiTheme="minorHAnsi" w:hAnsiTheme="minorHAnsi" w:cs="Arial"/>
          <w:lang w:val="en-ZA"/>
        </w:rPr>
        <w:t>96.74384%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D456EE">
        <w:rPr>
          <w:rFonts w:asciiTheme="minorHAnsi" w:hAnsiTheme="minorHAnsi" w:cs="Arial"/>
          <w:b/>
          <w:lang w:val="en-ZA"/>
        </w:rPr>
        <w:t xml:space="preserve">Indicator </w:t>
      </w:r>
      <w:r w:rsidRPr="00A956FE">
        <w:rPr>
          <w:rFonts w:asciiTheme="minorHAnsi" w:hAnsiTheme="minorHAnsi" w:cs="Arial"/>
          <w:lang w:val="en-ZA"/>
        </w:rPr>
        <w:tab/>
      </w:r>
      <w:r w:rsidR="00D456EE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5 March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February</w:t>
      </w:r>
      <w:r w:rsidR="00D456EE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D456EE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March</w:t>
      </w:r>
      <w:r w:rsidR="00D456EE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D456EE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27 February</w:t>
      </w:r>
      <w:r w:rsidR="00D456EE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September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4409FB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4409FB">
        <w:rPr>
          <w:rFonts w:asciiTheme="minorHAnsi" w:hAnsiTheme="minorHAnsi" w:cs="Arial"/>
          <w:lang w:val="en-ZA"/>
        </w:rPr>
        <w:t>4 September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bookmarkStart w:id="0" w:name="_GoBack"/>
      <w:bookmarkEnd w:id="0"/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D456EE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March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ZAG000113770</w:t>
      </w:r>
    </w:p>
    <w:p w:rsidR="00D32F09" w:rsidRPr="00A956FE" w:rsidRDefault="00D456EE" w:rsidP="00D456EE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456EE" w:rsidRDefault="00D456EE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D456EE" w:rsidRPr="00F64748" w:rsidRDefault="00D456EE" w:rsidP="00D456E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Wanda Gungqwa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Transnet SOC Limited </w:t>
      </w:r>
      <w:r w:rsidRPr="00F64748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3081136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409F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409F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409F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409F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09FB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56EE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2014-09-03T07:00:00+00:00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39BB9D57-6516-42FB-97D8-DEB034205E2A}"/>
</file>

<file path=customXml/itemProps2.xml><?xml version="1.0" encoding="utf-8"?>
<ds:datastoreItem xmlns:ds="http://schemas.openxmlformats.org/officeDocument/2006/customXml" ds:itemID="{BA2ADC5A-40F2-404F-AF97-54A63DE8FE61}"/>
</file>

<file path=customXml/itemProps3.xml><?xml version="1.0" encoding="utf-8"?>
<ds:datastoreItem xmlns:ds="http://schemas.openxmlformats.org/officeDocument/2006/customXml" ds:itemID="{B8A601EE-FA53-4FE5-8A86-9609628DDC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TSP161 - 4 September 2014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2012-03-13T15:08:00Z</dcterms:created>
  <dcterms:modified xsi:type="dcterms:W3CDTF">2014-09-02T07:25:00Z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66200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